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5A" w:rsidRPr="00F9535A" w:rsidRDefault="00460675" w:rsidP="00F9535A">
      <w:pPr>
        <w:widowControl w:val="0"/>
        <w:shd w:val="clear" w:color="auto" w:fill="FFFFFF"/>
        <w:suppressAutoHyphens/>
        <w:spacing w:after="0" w:line="274" w:lineRule="exact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Białystok, </w:t>
      </w:r>
      <w:r w:rsidR="00174C13">
        <w:rPr>
          <w:rFonts w:ascii="Times New Roman" w:eastAsia="Times New Roman" w:hAnsi="Times New Roman" w:cs="Times New Roman"/>
          <w:bCs/>
          <w:color w:val="000000"/>
          <w:lang w:eastAsia="ar-SA"/>
        </w:rPr>
        <w:t>2</w:t>
      </w:r>
      <w:r w:rsidR="00B07493">
        <w:rPr>
          <w:rFonts w:ascii="Times New Roman" w:eastAsia="Times New Roman" w:hAnsi="Times New Roman" w:cs="Times New Roman"/>
          <w:bCs/>
          <w:color w:val="000000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.1</w:t>
      </w:r>
      <w:r w:rsidR="00E10F90">
        <w:rPr>
          <w:rFonts w:ascii="Times New Roman" w:eastAsia="Times New Roman" w:hAnsi="Times New Roman" w:cs="Times New Roman"/>
          <w:bCs/>
          <w:color w:val="000000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.202</w:t>
      </w:r>
      <w:r w:rsidR="00E10F90">
        <w:rPr>
          <w:rFonts w:ascii="Times New Roman" w:eastAsia="Times New Roman" w:hAnsi="Times New Roman" w:cs="Times New Roman"/>
          <w:bCs/>
          <w:color w:val="000000"/>
          <w:lang w:eastAsia="ar-SA"/>
        </w:rPr>
        <w:t>2</w:t>
      </w:r>
      <w:r w:rsidR="00FB086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r w:rsidR="00F9535A" w:rsidRPr="00F9535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r.</w:t>
      </w:r>
    </w:p>
    <w:p w:rsidR="00651DCF" w:rsidRPr="00651DCF" w:rsidRDefault="00460675" w:rsidP="00FB1E48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Numer sprawy: 26.</w:t>
      </w:r>
      <w:r w:rsidR="004D3906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</w:t>
      </w:r>
      <w:r w:rsidR="00651DCF"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202</w:t>
      </w:r>
      <w:r w:rsidR="004D3906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</w:t>
      </w:r>
      <w:r w:rsidR="00FB1E48"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                                       </w:t>
      </w:r>
    </w:p>
    <w:p w:rsidR="00651DCF" w:rsidRPr="00651DCF" w:rsidRDefault="00651DCF" w:rsidP="00FB1E48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651DCF" w:rsidRDefault="00651DCF" w:rsidP="00651DCF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06564C" w:rsidRPr="00651DCF" w:rsidRDefault="0006564C" w:rsidP="00651DCF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OGŁOSZENIE</w:t>
      </w:r>
    </w:p>
    <w:p w:rsidR="0006564C" w:rsidRPr="00651DCF" w:rsidRDefault="0006564C" w:rsidP="00651DCF">
      <w:pPr>
        <w:keepNext/>
        <w:widowControl w:val="0"/>
        <w:shd w:val="clear" w:color="auto" w:fill="FFFFFF"/>
        <w:tabs>
          <w:tab w:val="left" w:pos="1440"/>
        </w:tabs>
        <w:suppressAutoHyphens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 WYNIKU POSTĘPOWANIA</w:t>
      </w:r>
    </w:p>
    <w:p w:rsidR="0006564C" w:rsidRPr="00651DCF" w:rsidRDefault="0006564C" w:rsidP="00651DCF">
      <w:pPr>
        <w:keepNext/>
        <w:widowControl w:val="0"/>
        <w:shd w:val="clear" w:color="auto" w:fill="FFFFFF"/>
        <w:tabs>
          <w:tab w:val="left" w:pos="1080"/>
        </w:tabs>
        <w:suppressAutoHyphens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 UDZIELENIE ZAMÓWIENIA PUBLICZNEGO</w:t>
      </w:r>
    </w:p>
    <w:p w:rsidR="0006564C" w:rsidRPr="00651DCF" w:rsidRDefault="0006564C" w:rsidP="0006564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51DCF" w:rsidRPr="00651DCF" w:rsidRDefault="00651DCF" w:rsidP="0006564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6564C" w:rsidRPr="00651DCF" w:rsidRDefault="0006564C" w:rsidP="00943787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lang w:eastAsia="ar-SA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Zespół Szkół Gastronomicznych w Białymstoku</w:t>
      </w:r>
    </w:p>
    <w:p w:rsidR="00F56EDB" w:rsidRPr="00651DCF" w:rsidRDefault="00075B89" w:rsidP="00B165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t xml:space="preserve">na podstawie art. </w:t>
      </w:r>
      <w:r w:rsidR="00FE782F"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t>239</w:t>
      </w:r>
      <w:r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t xml:space="preserve"> ust. 1 ustawy Prawo Zamówień publicznych</w:t>
      </w:r>
      <w:r w:rsidR="00EF3A18"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t xml:space="preserve"> </w:t>
      </w:r>
      <w:r w:rsidR="0006564C" w:rsidRPr="00651DCF"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t xml:space="preserve">ogłasza, </w:t>
      </w:r>
      <w:r w:rsidR="00EF3A18"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br/>
      </w:r>
      <w:r w:rsidR="0006564C" w:rsidRPr="00651DCF">
        <w:rPr>
          <w:rFonts w:ascii="Times New Roman" w:eastAsia="Lucida Sans Unicode" w:hAnsi="Times New Roman" w:cs="Times New Roman"/>
        </w:rPr>
        <w:t>że w postępowaniu przetargowym o udzielenie zamówienia publicznego na</w:t>
      </w:r>
      <w:r w:rsidR="00F56EDB" w:rsidRPr="00651DCF">
        <w:rPr>
          <w:rFonts w:ascii="Times New Roman" w:eastAsia="Lucida Sans Unicode" w:hAnsi="Times New Roman" w:cs="Times New Roman"/>
        </w:rPr>
        <w:t>:</w:t>
      </w:r>
    </w:p>
    <w:p w:rsidR="00F56EDB" w:rsidRPr="00651DCF" w:rsidRDefault="0006564C" w:rsidP="00B165B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color w:val="000000"/>
          <w:lang w:eastAsia="ar-SA"/>
        </w:rPr>
        <w:t>Sukcesywny zakup i dostawę artykułów spożywczych</w:t>
      </w:r>
      <w:r w:rsidR="00584BF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– 202</w:t>
      </w:r>
      <w:r w:rsidR="004D3906">
        <w:rPr>
          <w:rFonts w:ascii="Times New Roman" w:eastAsia="Times New Roman" w:hAnsi="Times New Roman" w:cs="Times New Roman"/>
          <w:b/>
          <w:color w:val="000000"/>
          <w:lang w:eastAsia="ar-SA"/>
        </w:rPr>
        <w:t>3</w:t>
      </w:r>
      <w:r w:rsidR="00076997" w:rsidRPr="00651DC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rok</w:t>
      </w:r>
    </w:p>
    <w:p w:rsidR="0006564C" w:rsidRPr="00651DCF" w:rsidRDefault="0006564C" w:rsidP="00B165B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51DCF">
        <w:rPr>
          <w:rFonts w:ascii="Times New Roman" w:eastAsia="Times New Roman" w:hAnsi="Times New Roman" w:cs="Times New Roman"/>
          <w:spacing w:val="-3"/>
          <w:lang w:eastAsia="ar-SA"/>
        </w:rPr>
        <w:t>najkorzystniejszą ofertę złożyła firma</w:t>
      </w:r>
      <w:r w:rsidRPr="00651DCF">
        <w:rPr>
          <w:rFonts w:ascii="Times New Roman" w:eastAsia="Times New Roman" w:hAnsi="Times New Roman" w:cs="Times New Roman"/>
          <w:lang w:eastAsia="ar-SA"/>
        </w:rPr>
        <w:t>:</w:t>
      </w:r>
    </w:p>
    <w:p w:rsidR="00981D0C" w:rsidRPr="00651DCF" w:rsidRDefault="00981D0C" w:rsidP="000656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6564C" w:rsidRDefault="0006564C" w:rsidP="000656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6564C" w:rsidRPr="00651DCF" w:rsidRDefault="0006564C" w:rsidP="000656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51DCF">
        <w:rPr>
          <w:rFonts w:ascii="Times New Roman" w:eastAsia="Times New Roman" w:hAnsi="Times New Roman" w:cs="Times New Roman"/>
          <w:b/>
          <w:lang w:eastAsia="ar-SA"/>
        </w:rPr>
        <w:t>PAKIET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ab/>
        <w:t xml:space="preserve">1 </w:t>
      </w:r>
      <w:r w:rsidR="00B83D3A" w:rsidRPr="00651DCF">
        <w:rPr>
          <w:rFonts w:ascii="Times New Roman" w:eastAsia="Times New Roman" w:hAnsi="Times New Roman" w:cs="Times New Roman"/>
          <w:b/>
          <w:lang w:eastAsia="ar-SA"/>
        </w:rPr>
        <w:tab/>
      </w:r>
      <w:r w:rsidRPr="00651DCF">
        <w:rPr>
          <w:rFonts w:ascii="Times New Roman" w:eastAsia="Times New Roman" w:hAnsi="Times New Roman" w:cs="Times New Roman"/>
          <w:b/>
          <w:lang w:eastAsia="ar-SA"/>
        </w:rPr>
        <w:t xml:space="preserve">Rośliny uprawne, produkty warzywnictwa i ogrodnictwa </w:t>
      </w:r>
    </w:p>
    <w:p w:rsidR="00584BF7" w:rsidRDefault="00584BF7" w:rsidP="00651D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00B1E" w:rsidRDefault="00584BF7" w:rsidP="00651D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BF7">
        <w:rPr>
          <w:rFonts w:ascii="Times New Roman" w:eastAsia="Times New Roman" w:hAnsi="Times New Roman"/>
          <w:color w:val="000000"/>
          <w:lang w:eastAsia="pl-PL"/>
        </w:rPr>
        <w:t>Mirosław P</w:t>
      </w:r>
      <w:r w:rsidR="00B165B6">
        <w:rPr>
          <w:rFonts w:ascii="Times New Roman" w:eastAsia="Times New Roman" w:hAnsi="Times New Roman"/>
          <w:color w:val="000000"/>
          <w:lang w:eastAsia="pl-PL"/>
        </w:rPr>
        <w:t>opow Przedsiębiorstwo Handlowo-U</w:t>
      </w:r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sługowe „MANGO” Detal-Hurt, ul. </w:t>
      </w:r>
      <w:proofErr w:type="spellStart"/>
      <w:r w:rsidRPr="00584BF7">
        <w:rPr>
          <w:rFonts w:ascii="Times New Roman" w:eastAsia="Times New Roman" w:hAnsi="Times New Roman"/>
          <w:color w:val="000000"/>
          <w:lang w:eastAsia="pl-PL"/>
        </w:rPr>
        <w:t>Poddolna</w:t>
      </w:r>
      <w:proofErr w:type="spellEnd"/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 63, </w:t>
      </w:r>
      <w:r w:rsidR="00B165B6">
        <w:rPr>
          <w:rFonts w:ascii="Times New Roman" w:eastAsia="Times New Roman" w:hAnsi="Times New Roman"/>
          <w:color w:val="000000"/>
          <w:lang w:eastAsia="pl-PL"/>
        </w:rPr>
        <w:br/>
      </w:r>
      <w:r w:rsidRPr="00584BF7">
        <w:rPr>
          <w:rFonts w:ascii="Times New Roman" w:eastAsia="Times New Roman" w:hAnsi="Times New Roman"/>
          <w:color w:val="000000"/>
          <w:lang w:eastAsia="pl-PL"/>
        </w:rPr>
        <w:t>17-200 Hajnówka, tel. 85 6823399, mangophu@op.pl</w:t>
      </w:r>
    </w:p>
    <w:p w:rsidR="00584BF7" w:rsidRDefault="00584BF7" w:rsidP="00651D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BF7" w:rsidRDefault="00584BF7" w:rsidP="00651D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</w:t>
      </w:r>
      <w:r w:rsidR="00460675">
        <w:rPr>
          <w:rFonts w:ascii="Times New Roman" w:hAnsi="Times New Roman" w:cs="Times New Roman"/>
        </w:rPr>
        <w:t xml:space="preserve"> netto</w:t>
      </w:r>
      <w:r>
        <w:rPr>
          <w:rFonts w:ascii="Times New Roman" w:hAnsi="Times New Roman" w:cs="Times New Roman"/>
        </w:rPr>
        <w:t xml:space="preserve">: </w:t>
      </w:r>
      <w:r w:rsidR="00B07493">
        <w:rPr>
          <w:rFonts w:ascii="Times New Roman" w:hAnsi="Times New Roman" w:cs="Times New Roman"/>
        </w:rPr>
        <w:t>29 188,52</w:t>
      </w:r>
      <w:r>
        <w:rPr>
          <w:rFonts w:ascii="Times New Roman" w:hAnsi="Times New Roman" w:cs="Times New Roman"/>
        </w:rPr>
        <w:t xml:space="preserve"> zł</w:t>
      </w:r>
    </w:p>
    <w:p w:rsidR="00584BF7" w:rsidRPr="00584BF7" w:rsidRDefault="00584BF7" w:rsidP="00651DC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584BF7" w:rsidRPr="00651DCF" w:rsidTr="00367F70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4BF7" w:rsidRPr="00651DCF" w:rsidRDefault="00584BF7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4BF7" w:rsidRPr="00651DCF" w:rsidRDefault="00584BF7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 w:rsidR="00367F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oraz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BF7" w:rsidRPr="00651DCF" w:rsidRDefault="00367F70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="00584BF7"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584BF7" w:rsidRPr="00651DCF" w:rsidTr="00367F70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BF7" w:rsidRPr="00584BF7" w:rsidRDefault="00460675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BF7" w:rsidRPr="00584BF7" w:rsidRDefault="00584BF7" w:rsidP="00584B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Mirosław Popow Przedsiębiorstwo </w:t>
            </w:r>
            <w:r w:rsidR="008A080C">
              <w:rPr>
                <w:rFonts w:ascii="Times New Roman" w:eastAsia="Times New Roman" w:hAnsi="Times New Roman"/>
                <w:color w:val="000000"/>
                <w:lang w:eastAsia="pl-PL"/>
              </w:rPr>
              <w:t>Handlowo-U</w:t>
            </w: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sługowe „MANGO” Detal-Hurt, ul. </w:t>
            </w:r>
            <w:proofErr w:type="spellStart"/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>Poddolna</w:t>
            </w:r>
            <w:proofErr w:type="spellEnd"/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63, 17-200 Hajnówka, </w:t>
            </w:r>
            <w:r w:rsidR="008A080C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>tel. 85 6823399, mangophu@op.pl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BF7" w:rsidRPr="00584BF7" w:rsidRDefault="00584BF7" w:rsidP="00D14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84BF7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651DCF" w:rsidRPr="00584BF7" w:rsidRDefault="00651DCF" w:rsidP="00651D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82F" w:rsidRPr="00560193" w:rsidRDefault="00FE782F" w:rsidP="00FE78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 w:rsidR="00E9670E">
        <w:rPr>
          <w:rFonts w:ascii="Times New Roman" w:hAnsi="Times New Roman" w:cs="Times New Roman"/>
        </w:rPr>
        <w:t>(Dz. U. z 2</w:t>
      </w:r>
      <w:r w:rsidR="00350612">
        <w:rPr>
          <w:rFonts w:ascii="Times New Roman" w:hAnsi="Times New Roman" w:cs="Times New Roman"/>
        </w:rPr>
        <w:t>022 r. poz. 1</w:t>
      </w:r>
      <w:r w:rsidR="00E10F90">
        <w:rPr>
          <w:rFonts w:ascii="Times New Roman" w:hAnsi="Times New Roman" w:cs="Times New Roman"/>
        </w:rPr>
        <w:t>710</w:t>
      </w:r>
      <w:r w:rsidR="00350612">
        <w:rPr>
          <w:rFonts w:ascii="Times New Roman" w:hAnsi="Times New Roman" w:cs="Times New Roman"/>
        </w:rPr>
        <w:t xml:space="preserve"> ze zm</w:t>
      </w:r>
      <w:r w:rsidR="00E9670E">
        <w:rPr>
          <w:rFonts w:ascii="Times New Roman" w:hAnsi="Times New Roman" w:cs="Times New Roman"/>
        </w:rPr>
        <w:t xml:space="preserve">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256EEE" w:rsidRDefault="00256EEE" w:rsidP="00584BF7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84BF7" w:rsidRPr="00651DCF" w:rsidRDefault="00584BF7" w:rsidP="00584BF7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 xml:space="preserve">zgodnie z art. </w:t>
      </w:r>
      <w:r w:rsidR="00E9670E">
        <w:rPr>
          <w:rFonts w:ascii="Times New Roman" w:eastAsia="Courier New" w:hAnsi="Times New Roman" w:cs="Times New Roman"/>
          <w:spacing w:val="-3"/>
          <w:lang w:eastAsia="ar-SA"/>
        </w:rPr>
        <w:t>26</w:t>
      </w:r>
      <w:r>
        <w:rPr>
          <w:rFonts w:ascii="Times New Roman" w:eastAsia="Courier New" w:hAnsi="Times New Roman" w:cs="Times New Roman"/>
          <w:spacing w:val="-3"/>
          <w:lang w:eastAsia="ar-SA"/>
        </w:rPr>
        <w:t>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="00E9670E" w:rsidRPr="00560193">
        <w:rPr>
          <w:rFonts w:ascii="Times New Roman" w:eastAsia="Times New Roman" w:hAnsi="Times New Roman" w:cs="Times New Roman"/>
          <w:lang w:eastAsia="ar-SA"/>
        </w:rPr>
        <w:t>ustawy</w:t>
      </w:r>
      <w:r w:rsidR="00E9670E"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 w:rsidR="00E9670E"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="00E9670E"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="00E9670E"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 w:rsidR="00E9670E">
        <w:rPr>
          <w:rFonts w:ascii="Times New Roman" w:hAnsi="Times New Roman" w:cs="Times New Roman"/>
        </w:rPr>
        <w:t>(Dz. U. z 202</w:t>
      </w:r>
      <w:r w:rsidR="00350612">
        <w:rPr>
          <w:rFonts w:ascii="Times New Roman" w:hAnsi="Times New Roman" w:cs="Times New Roman"/>
        </w:rPr>
        <w:t>2</w:t>
      </w:r>
      <w:r w:rsidR="00E9670E">
        <w:rPr>
          <w:rFonts w:ascii="Times New Roman" w:hAnsi="Times New Roman" w:cs="Times New Roman"/>
        </w:rPr>
        <w:t xml:space="preserve"> r. poz. 1</w:t>
      </w:r>
      <w:r w:rsidR="00350612">
        <w:rPr>
          <w:rFonts w:ascii="Times New Roman" w:hAnsi="Times New Roman" w:cs="Times New Roman"/>
        </w:rPr>
        <w:t>710</w:t>
      </w:r>
      <w:r w:rsidR="00E9670E"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 w:rsidR="00E9670E"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651DCF" w:rsidRPr="00651DCF" w:rsidRDefault="00651DCF" w:rsidP="00C75A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C75A90" w:rsidRDefault="00C75A90" w:rsidP="00C75A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B5E6D" w:rsidRPr="00651DCF" w:rsidRDefault="00DB5E6D" w:rsidP="00C75A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457C1" w:rsidRPr="00651DCF" w:rsidRDefault="00D457C1" w:rsidP="0006564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51DCF">
        <w:rPr>
          <w:rFonts w:ascii="Times New Roman" w:eastAsia="Times New Roman" w:hAnsi="Times New Roman" w:cs="Times New Roman"/>
          <w:b/>
          <w:lang w:eastAsia="ar-SA"/>
        </w:rPr>
        <w:t>PAKIET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ab/>
        <w:t xml:space="preserve">2 </w:t>
      </w:r>
      <w:r w:rsidR="00B83D3A" w:rsidRPr="00651DCF">
        <w:rPr>
          <w:rFonts w:ascii="Times New Roman" w:eastAsia="Times New Roman" w:hAnsi="Times New Roman" w:cs="Times New Roman"/>
          <w:b/>
          <w:lang w:eastAsia="ar-SA"/>
        </w:rPr>
        <w:tab/>
      </w:r>
      <w:r w:rsidRPr="00651DCF">
        <w:rPr>
          <w:rFonts w:ascii="Times New Roman" w:eastAsia="Times New Roman" w:hAnsi="Times New Roman" w:cs="Times New Roman"/>
          <w:b/>
          <w:lang w:eastAsia="ar-SA"/>
        </w:rPr>
        <w:t xml:space="preserve">Jaja </w:t>
      </w:r>
    </w:p>
    <w:p w:rsidR="005E0B3A" w:rsidRPr="00B165B6" w:rsidRDefault="005E0B3A" w:rsidP="0006564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9670E" w:rsidRDefault="00E9670E" w:rsidP="00E967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BF7">
        <w:rPr>
          <w:rFonts w:ascii="Times New Roman" w:eastAsia="Times New Roman" w:hAnsi="Times New Roman"/>
          <w:color w:val="000000"/>
          <w:lang w:eastAsia="pl-PL"/>
        </w:rPr>
        <w:t>Mirosław P</w:t>
      </w:r>
      <w:r>
        <w:rPr>
          <w:rFonts w:ascii="Times New Roman" w:eastAsia="Times New Roman" w:hAnsi="Times New Roman"/>
          <w:color w:val="000000"/>
          <w:lang w:eastAsia="pl-PL"/>
        </w:rPr>
        <w:t>opow Przedsiębiorstwo Handlowo-U</w:t>
      </w:r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sługowe „MANGO” Detal-Hurt, ul. </w:t>
      </w:r>
      <w:proofErr w:type="spellStart"/>
      <w:r w:rsidRPr="00584BF7">
        <w:rPr>
          <w:rFonts w:ascii="Times New Roman" w:eastAsia="Times New Roman" w:hAnsi="Times New Roman"/>
          <w:color w:val="000000"/>
          <w:lang w:eastAsia="pl-PL"/>
        </w:rPr>
        <w:t>Poddolna</w:t>
      </w:r>
      <w:proofErr w:type="spellEnd"/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 63,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84BF7">
        <w:rPr>
          <w:rFonts w:ascii="Times New Roman" w:eastAsia="Times New Roman" w:hAnsi="Times New Roman"/>
          <w:color w:val="000000"/>
          <w:lang w:eastAsia="pl-PL"/>
        </w:rPr>
        <w:t>17-200 Hajnówka, tel. 85 6823399, mangophu@op.pl</w:t>
      </w:r>
    </w:p>
    <w:p w:rsidR="00460675" w:rsidRPr="00B165B6" w:rsidRDefault="00460675" w:rsidP="00DB5E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165B6" w:rsidRPr="00B165B6" w:rsidRDefault="00B165B6" w:rsidP="00DB5E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5B6">
        <w:rPr>
          <w:rFonts w:ascii="Times New Roman" w:hAnsi="Times New Roman" w:cs="Times New Roman"/>
        </w:rPr>
        <w:t xml:space="preserve">Cena oferty </w:t>
      </w:r>
      <w:r w:rsidR="00460675">
        <w:rPr>
          <w:rFonts w:ascii="Times New Roman" w:hAnsi="Times New Roman" w:cs="Times New Roman"/>
        </w:rPr>
        <w:t>netto</w:t>
      </w:r>
      <w:r w:rsidRPr="00B165B6">
        <w:rPr>
          <w:rFonts w:ascii="Times New Roman" w:hAnsi="Times New Roman" w:cs="Times New Roman"/>
        </w:rPr>
        <w:t xml:space="preserve">: </w:t>
      </w:r>
      <w:r w:rsidR="00E9670E">
        <w:rPr>
          <w:rFonts w:ascii="Times New Roman" w:hAnsi="Times New Roman" w:cs="Times New Roman"/>
        </w:rPr>
        <w:t>1</w:t>
      </w:r>
      <w:r w:rsidR="00256EEE">
        <w:rPr>
          <w:rFonts w:ascii="Times New Roman" w:hAnsi="Times New Roman" w:cs="Times New Roman"/>
        </w:rPr>
        <w:t>3 279,84</w:t>
      </w:r>
      <w:r w:rsidRPr="00B165B6">
        <w:rPr>
          <w:rFonts w:ascii="Times New Roman" w:hAnsi="Times New Roman" w:cs="Times New Roman"/>
        </w:rPr>
        <w:t xml:space="preserve"> zł</w:t>
      </w:r>
    </w:p>
    <w:p w:rsidR="00B165B6" w:rsidRPr="00B165B6" w:rsidRDefault="00B165B6" w:rsidP="00DB5E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367F70" w:rsidRPr="00B165B6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F70" w:rsidRPr="00B165B6" w:rsidRDefault="00367F70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165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F70" w:rsidRPr="00651DCF" w:rsidRDefault="00367F70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</w:r>
            <w:r w:rsidR="008A08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F70" w:rsidRPr="00651DCF" w:rsidRDefault="00367F70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02A7B" w:rsidRPr="00B165B6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7B" w:rsidRPr="00B165B6" w:rsidRDefault="00102A7B" w:rsidP="00102A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7B" w:rsidRPr="00584BF7" w:rsidRDefault="00102A7B" w:rsidP="00102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Mirosław Popow Przedsiębiorstwo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Handlowo-U</w:t>
            </w: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sługowe „MANGO” Detal-Hurt, ul. </w:t>
            </w:r>
            <w:proofErr w:type="spellStart"/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>Poddolna</w:t>
            </w:r>
            <w:proofErr w:type="spellEnd"/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63, 17-200 Hajnówka,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584BF7">
              <w:rPr>
                <w:rFonts w:ascii="Times New Roman" w:eastAsia="Times New Roman" w:hAnsi="Times New Roman"/>
                <w:color w:val="000000"/>
                <w:lang w:eastAsia="pl-PL"/>
              </w:rPr>
              <w:t>tel. 85 6823399, mangophu@op.pl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A7B" w:rsidRPr="00B165B6" w:rsidRDefault="00102A7B" w:rsidP="00102A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165B6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EF3A18" w:rsidRDefault="00EF3A18" w:rsidP="00560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02A7B" w:rsidRPr="00560193" w:rsidRDefault="00102A7B" w:rsidP="00102A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lastRenderedPageBreak/>
        <w:t>(Dz. U. z 202</w:t>
      </w:r>
      <w:r w:rsidR="00E10F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E10F90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DB5E6D" w:rsidRDefault="00DB5E6D" w:rsidP="005601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A7B" w:rsidRPr="00102A7B" w:rsidRDefault="00102A7B" w:rsidP="00102A7B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tel. 86 3335002, </w:t>
      </w:r>
      <w:hyperlink r:id="rId5" w:history="1">
        <w:r w:rsidRPr="00102A7B">
          <w:rPr>
            <w:rStyle w:val="Hipercze"/>
            <w:rFonts w:ascii="Times New Roman" w:eastAsia="Times New Roman" w:hAnsi="Times New Roman"/>
            <w:color w:val="auto"/>
            <w:u w:val="none"/>
            <w:lang w:eastAsia="pl-PL"/>
          </w:rPr>
          <w:t>psiekierko@op.pl</w:t>
        </w:r>
      </w:hyperlink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DB5E6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zaoferował cenę </w:t>
      </w:r>
      <w:r w:rsidRPr="00DB5E6D">
        <w:rPr>
          <w:rFonts w:ascii="Times New Roman" w:hAnsi="Times New Roman" w:cs="Times New Roman"/>
          <w:szCs w:val="20"/>
        </w:rPr>
        <w:t>przewyższającą wartość, jaką Zamawiający zamierzał przeznaczyć na realizację zadania.</w:t>
      </w:r>
    </w:p>
    <w:p w:rsidR="00DB5E6D" w:rsidRPr="00560193" w:rsidRDefault="00DB5E6D" w:rsidP="005601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A7B" w:rsidRPr="00651DCF" w:rsidRDefault="00102A7B" w:rsidP="00102A7B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E10F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E10F90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560193" w:rsidRPr="00651DCF" w:rsidRDefault="00560193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200B1E" w:rsidRDefault="00200B1E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560193" w:rsidRPr="00651DCF" w:rsidRDefault="00560193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B83D3A" w:rsidRPr="00560193" w:rsidRDefault="00B83D3A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60193">
        <w:rPr>
          <w:rFonts w:ascii="Times New Roman" w:eastAsia="Times New Roman" w:hAnsi="Times New Roman" w:cs="Times New Roman"/>
          <w:b/>
          <w:lang w:eastAsia="ar-SA"/>
        </w:rPr>
        <w:t>PAKIET</w:t>
      </w:r>
      <w:r w:rsidRPr="00560193">
        <w:rPr>
          <w:rFonts w:ascii="Times New Roman" w:eastAsia="Times New Roman" w:hAnsi="Times New Roman" w:cs="Times New Roman"/>
          <w:b/>
          <w:lang w:eastAsia="ar-SA"/>
        </w:rPr>
        <w:tab/>
        <w:t xml:space="preserve">3 </w:t>
      </w:r>
      <w:r w:rsidRPr="00560193">
        <w:rPr>
          <w:rFonts w:ascii="Times New Roman" w:eastAsia="Times New Roman" w:hAnsi="Times New Roman" w:cs="Times New Roman"/>
          <w:b/>
          <w:lang w:eastAsia="ar-SA"/>
        </w:rPr>
        <w:tab/>
        <w:t>Ryby świeże, przetworzone oraz śledzie</w:t>
      </w:r>
    </w:p>
    <w:p w:rsidR="005E0B3A" w:rsidRPr="00560193" w:rsidRDefault="005E0B3A" w:rsidP="0056019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6564C" w:rsidRPr="00560193" w:rsidRDefault="00560193" w:rsidP="00560193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560193" w:rsidRPr="00560193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560193" w:rsidRPr="00560193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256EEE">
        <w:rPr>
          <w:rFonts w:ascii="Times New Roman" w:eastAsia="Times New Roman" w:hAnsi="Times New Roman"/>
          <w:color w:val="000000"/>
          <w:lang w:eastAsia="pl-PL"/>
        </w:rPr>
        <w:t>844,80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560193" w:rsidRPr="00560193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560193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0193" w:rsidRPr="00560193" w:rsidRDefault="00256EEE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0193" w:rsidRPr="00560193" w:rsidRDefault="00560193" w:rsidP="00F9535A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193" w:rsidRPr="00560193" w:rsidRDefault="00560193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560193" w:rsidRDefault="00560193" w:rsidP="00560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279B7" w:rsidRPr="00560193" w:rsidRDefault="000279B7" w:rsidP="00560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02A7B" w:rsidRPr="00560193" w:rsidRDefault="00102A7B" w:rsidP="00102A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E10F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E10F90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102A7B" w:rsidRDefault="00102A7B" w:rsidP="00560193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Courier New" w:hAnsi="Times New Roman" w:cs="Times New Roman"/>
          <w:spacing w:val="-3"/>
          <w:lang w:eastAsia="ar-SA"/>
        </w:rPr>
      </w:pPr>
    </w:p>
    <w:p w:rsidR="00102A7B" w:rsidRPr="00651DCF" w:rsidRDefault="00102A7B" w:rsidP="00102A7B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E10F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E10F90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560193" w:rsidRPr="00560193" w:rsidRDefault="00560193" w:rsidP="00560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60193" w:rsidRPr="00560193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560193" w:rsidRPr="00651DCF" w:rsidRDefault="00560193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83D3A" w:rsidRPr="00651DCF" w:rsidRDefault="00B83D3A" w:rsidP="000656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51DCF">
        <w:rPr>
          <w:rFonts w:ascii="Times New Roman" w:eastAsia="Times New Roman" w:hAnsi="Times New Roman" w:cs="Times New Roman"/>
          <w:b/>
          <w:lang w:eastAsia="ar-SA"/>
        </w:rPr>
        <w:t>PAKIET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ab/>
        <w:t xml:space="preserve">4 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ab/>
        <w:t xml:space="preserve">Ziemniaki </w:t>
      </w:r>
    </w:p>
    <w:p w:rsidR="005E0B3A" w:rsidRPr="00651DCF" w:rsidRDefault="005E0B3A" w:rsidP="000656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279B7" w:rsidRDefault="000279B7" w:rsidP="00EB3F28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Cs w:val="20"/>
          <w:u w:val="none"/>
          <w:lang w:eastAsia="pl-PL"/>
        </w:rPr>
      </w:pPr>
      <w:r w:rsidRPr="00102A7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Sprzedaż Hurtowa Owoców i Warzyw Teresa </w:t>
      </w:r>
      <w:proofErr w:type="spellStart"/>
      <w:r w:rsidRPr="00102A7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Mortel</w:t>
      </w:r>
      <w:proofErr w:type="spellEnd"/>
      <w:r w:rsidRPr="00102A7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, ul. Witosa 30, 17-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120</w:t>
      </w:r>
      <w:r w:rsidRPr="00102A7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Brańsk, tel. 85 6641014,</w:t>
      </w:r>
      <w:r w:rsidRPr="00102A7B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hyperlink r:id="rId6" w:history="1">
        <w:r w:rsidRPr="00102A7B">
          <w:rPr>
            <w:rStyle w:val="Hipercze"/>
            <w:rFonts w:ascii="Times New Roman" w:eastAsia="Times New Roman" w:hAnsi="Times New Roman" w:cs="Times New Roman"/>
            <w:color w:val="auto"/>
            <w:szCs w:val="20"/>
            <w:u w:val="none"/>
            <w:lang w:eastAsia="pl-PL"/>
          </w:rPr>
          <w:t>j.mortel@op.pl</w:t>
        </w:r>
      </w:hyperlink>
    </w:p>
    <w:p w:rsidR="000279B7" w:rsidRDefault="000279B7" w:rsidP="00EB3F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EB3F28" w:rsidRDefault="00EB3F28" w:rsidP="00EB3F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oferty netto: </w:t>
      </w:r>
      <w:r w:rsidR="000279B7">
        <w:rPr>
          <w:rFonts w:ascii="Times New Roman" w:hAnsi="Times New Roman" w:cs="Times New Roman"/>
        </w:rPr>
        <w:t>14 686,40</w:t>
      </w:r>
      <w:r>
        <w:rPr>
          <w:rFonts w:ascii="Times New Roman" w:hAnsi="Times New Roman" w:cs="Times New Roman"/>
        </w:rPr>
        <w:t xml:space="preserve"> zł</w:t>
      </w:r>
    </w:p>
    <w:p w:rsidR="00EB3F28" w:rsidRPr="00584BF7" w:rsidRDefault="00EB3F28" w:rsidP="00EB3F2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EB3F28" w:rsidRPr="00651DCF" w:rsidTr="00F7211F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F28" w:rsidRPr="00651DCF" w:rsidRDefault="00EB3F28" w:rsidP="00F72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F28" w:rsidRPr="00651DCF" w:rsidRDefault="00EB3F28" w:rsidP="00F721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oraz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F28" w:rsidRPr="00651DCF" w:rsidRDefault="00EB3F28" w:rsidP="00F7211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02A7B" w:rsidRPr="00651DCF" w:rsidTr="00F7211F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7B" w:rsidRDefault="000279B7" w:rsidP="00F721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7B" w:rsidRPr="00102A7B" w:rsidRDefault="00102A7B" w:rsidP="0010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2A7B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Sprzedaż Hurtowa Owoców i Warzyw Teresa </w:t>
            </w:r>
            <w:proofErr w:type="spellStart"/>
            <w:r w:rsidRPr="00102A7B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Mortel</w:t>
            </w:r>
            <w:proofErr w:type="spellEnd"/>
            <w:r w:rsidRPr="00102A7B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, ul. Witosa 30, 17-200 Brańsk, tel. 85 6641014,</w:t>
            </w:r>
            <w:r w:rsidRPr="00102A7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hyperlink r:id="rId7" w:history="1">
              <w:r w:rsidRPr="00102A7B">
                <w:rPr>
                  <w:rStyle w:val="Hipercze"/>
                  <w:rFonts w:ascii="Times New Roman" w:eastAsia="Times New Roman" w:hAnsi="Times New Roman" w:cs="Times New Roman"/>
                  <w:color w:val="auto"/>
                  <w:szCs w:val="20"/>
                  <w:u w:val="none"/>
                  <w:lang w:eastAsia="pl-PL"/>
                </w:rPr>
                <w:t>j.mortel@op.pl</w:t>
              </w:r>
            </w:hyperlink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A7B" w:rsidRPr="00584BF7" w:rsidRDefault="000279B7" w:rsidP="00F721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="00BA2C66">
              <w:rPr>
                <w:rFonts w:ascii="Times New Roman" w:eastAsia="Times New Roman" w:hAnsi="Times New Roman" w:cs="Times New Roman"/>
                <w:lang w:eastAsia="ar-SA"/>
              </w:rPr>
              <w:t xml:space="preserve"> + 40 =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  <w:r w:rsidR="00BA2C66">
              <w:rPr>
                <w:rFonts w:ascii="Times New Roman" w:eastAsia="Times New Roman" w:hAnsi="Times New Roman" w:cs="Times New Roman"/>
                <w:lang w:eastAsia="ar-SA"/>
              </w:rPr>
              <w:t xml:space="preserve"> pkt</w:t>
            </w:r>
          </w:p>
        </w:tc>
      </w:tr>
    </w:tbl>
    <w:p w:rsidR="00EB3F28" w:rsidRDefault="00EB3F28" w:rsidP="00EB3F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79B7" w:rsidRPr="00560193" w:rsidRDefault="000279B7" w:rsidP="000279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 xml:space="preserve">(Dz. U. z 2022 r. poz. 1710 ze zm.)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0279B7" w:rsidRPr="00584BF7" w:rsidRDefault="000279B7" w:rsidP="00EB3F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2C66" w:rsidRPr="00BA2C66" w:rsidRDefault="00BA2C66" w:rsidP="00BA2C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BF7">
        <w:rPr>
          <w:rFonts w:ascii="Times New Roman" w:eastAsia="Times New Roman" w:hAnsi="Times New Roman"/>
          <w:color w:val="000000"/>
          <w:lang w:eastAsia="pl-PL"/>
        </w:rPr>
        <w:lastRenderedPageBreak/>
        <w:t>Mirosław P</w:t>
      </w:r>
      <w:r>
        <w:rPr>
          <w:rFonts w:ascii="Times New Roman" w:eastAsia="Times New Roman" w:hAnsi="Times New Roman"/>
          <w:color w:val="000000"/>
          <w:lang w:eastAsia="pl-PL"/>
        </w:rPr>
        <w:t>opow Przedsiębiorstwo Handlowo-U</w:t>
      </w:r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sługowe „MANGO” Detal-Hurt, ul. </w:t>
      </w:r>
      <w:proofErr w:type="spellStart"/>
      <w:r w:rsidRPr="00584BF7">
        <w:rPr>
          <w:rFonts w:ascii="Times New Roman" w:eastAsia="Times New Roman" w:hAnsi="Times New Roman"/>
          <w:color w:val="000000"/>
          <w:lang w:eastAsia="pl-PL"/>
        </w:rPr>
        <w:t>Poddolna</w:t>
      </w:r>
      <w:proofErr w:type="spellEnd"/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 63,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84BF7">
        <w:rPr>
          <w:rFonts w:ascii="Times New Roman" w:eastAsia="Times New Roman" w:hAnsi="Times New Roman"/>
          <w:color w:val="000000"/>
          <w:lang w:eastAsia="pl-PL"/>
        </w:rPr>
        <w:t xml:space="preserve">17-200 Hajnówka, tel. 85 6823399, </w:t>
      </w:r>
      <w:hyperlink r:id="rId8" w:history="1">
        <w:r w:rsidRPr="00BA2C66">
          <w:rPr>
            <w:rStyle w:val="Hipercze"/>
            <w:rFonts w:ascii="Times New Roman" w:eastAsia="Times New Roman" w:hAnsi="Times New Roman"/>
            <w:color w:val="000000" w:themeColor="text1"/>
            <w:u w:val="none"/>
            <w:lang w:eastAsia="pl-PL"/>
          </w:rPr>
          <w:t>mangophu@op.pl</w:t>
        </w:r>
      </w:hyperlink>
      <w:r>
        <w:rPr>
          <w:rFonts w:ascii="Times New Roman" w:hAnsi="Times New Roman" w:cs="Times New Roman"/>
        </w:rPr>
        <w:t xml:space="preserve"> </w:t>
      </w:r>
      <w:r w:rsidRPr="00DB5E6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zaoferował cenę </w:t>
      </w:r>
      <w:r w:rsidRPr="00DB5E6D">
        <w:rPr>
          <w:rFonts w:ascii="Times New Roman" w:hAnsi="Times New Roman" w:cs="Times New Roman"/>
          <w:szCs w:val="20"/>
        </w:rPr>
        <w:t>przewyższającą wartość, jaką Zamawiający zamierzał przeznaczyć na realizację zadania.</w:t>
      </w:r>
    </w:p>
    <w:p w:rsidR="00BA2C66" w:rsidRDefault="00BA2C66" w:rsidP="000279B7">
      <w:pPr>
        <w:suppressAutoHyphens/>
        <w:snapToGrid w:val="0"/>
        <w:spacing w:after="0" w:line="240" w:lineRule="auto"/>
        <w:jc w:val="both"/>
        <w:rPr>
          <w:rFonts w:ascii="Times New Roman" w:eastAsia="Courier New" w:hAnsi="Times New Roman" w:cs="Times New Roman"/>
          <w:spacing w:val="-3"/>
          <w:lang w:eastAsia="ar-SA"/>
        </w:rPr>
      </w:pPr>
    </w:p>
    <w:p w:rsidR="00BA2C66" w:rsidRPr="00651DCF" w:rsidRDefault="00BA2C66" w:rsidP="00BA2C66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E10F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E10F90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E33318" w:rsidRDefault="00E33318" w:rsidP="00E3331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B5E6D" w:rsidRDefault="00DB5E6D" w:rsidP="00E3331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B5E6D" w:rsidRPr="00651DCF" w:rsidRDefault="00DB5E6D" w:rsidP="00E3331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11F2D" w:rsidRPr="00560193" w:rsidRDefault="00811F2D" w:rsidP="00560193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  <w:r w:rsidRPr="00560193">
        <w:rPr>
          <w:rFonts w:ascii="Times New Roman" w:eastAsia="Times New Roman" w:hAnsi="Times New Roman" w:cs="Times New Roman"/>
          <w:b/>
          <w:bCs/>
          <w:lang w:eastAsia="ar-SA"/>
        </w:rPr>
        <w:t>PAKIET</w:t>
      </w:r>
      <w:r w:rsidRPr="00560193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5 </w:t>
      </w:r>
      <w:r w:rsidRPr="00560193">
        <w:rPr>
          <w:rFonts w:ascii="Times New Roman" w:eastAsia="Times New Roman" w:hAnsi="Times New Roman" w:cs="Times New Roman"/>
          <w:b/>
          <w:bCs/>
          <w:lang w:eastAsia="ar-SA"/>
        </w:rPr>
        <w:tab/>
        <w:t>Produkty zwierzęce, mięso i produkty mięsne</w:t>
      </w:r>
    </w:p>
    <w:p w:rsidR="005E0B3A" w:rsidRPr="00560193" w:rsidRDefault="005E0B3A" w:rsidP="00560193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56EEE" w:rsidRPr="00651DCF" w:rsidRDefault="00256EEE" w:rsidP="00256E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651DCF">
        <w:rPr>
          <w:rFonts w:ascii="Times New Roman" w:eastAsia="Times New Roman" w:hAnsi="Times New Roman" w:cs="Times New Roman"/>
          <w:lang w:eastAsia="ar-SA"/>
        </w:rPr>
        <w:t xml:space="preserve">Zamawiający unieważnia postępowanie w </w:t>
      </w:r>
      <w:r>
        <w:rPr>
          <w:rFonts w:ascii="Times New Roman" w:eastAsia="Times New Roman" w:hAnsi="Times New Roman" w:cs="Times New Roman"/>
          <w:lang w:eastAsia="ar-SA"/>
        </w:rPr>
        <w:t>Pakiecie nr 5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na podstawie art. </w:t>
      </w:r>
      <w:r>
        <w:rPr>
          <w:rFonts w:ascii="Times New Roman" w:eastAsia="Times New Roman" w:hAnsi="Times New Roman" w:cs="Times New Roman"/>
          <w:lang w:eastAsia="ar-SA"/>
        </w:rPr>
        <w:t>255 pkt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lang w:eastAsia="ar-SA"/>
        </w:rPr>
        <w:t xml:space="preserve"> ustawy z dnia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>
        <w:rPr>
          <w:rFonts w:ascii="Times New Roman" w:hAnsi="Times New Roman" w:cs="Times New Roman"/>
        </w:rPr>
        <w:t xml:space="preserve">(Dz. U. z 2022 r. poz. 1710 ze zm.) </w:t>
      </w:r>
      <w:r w:rsidRPr="00651DCF">
        <w:rPr>
          <w:rFonts w:ascii="Times New Roman" w:eastAsia="Times New Roman" w:hAnsi="Times New Roman" w:cs="Times New Roman"/>
          <w:lang w:eastAsia="ar-SA"/>
        </w:rPr>
        <w:t>tj. nie wpłynęła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żadna oferta, </w:t>
      </w:r>
      <w:r w:rsidRPr="00651DCF">
        <w:rPr>
          <w:rFonts w:ascii="Times New Roman" w:hAnsi="Times New Roman" w:cs="Times New Roman"/>
        </w:rPr>
        <w:t>przez co Zamawiający nie ma możliwości wyboru oferty najkorzystniejszej.</w:t>
      </w:r>
    </w:p>
    <w:p w:rsidR="00256EEE" w:rsidRDefault="00256EEE" w:rsidP="00256E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1D0F90" w:rsidRPr="001D0F90" w:rsidRDefault="001D0F90" w:rsidP="001D0F9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811F2D" w:rsidRPr="00651DCF" w:rsidRDefault="00811F2D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lang w:eastAsia="ar-SA"/>
        </w:rPr>
        <w:t>PAKIET</w:t>
      </w:r>
      <w:r w:rsidRPr="00651DCF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6 </w:t>
      </w:r>
      <w:r w:rsidRPr="00651DCF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Mrożonki </w:t>
      </w:r>
    </w:p>
    <w:p w:rsidR="00811F2D" w:rsidRPr="00651DCF" w:rsidRDefault="00811F2D" w:rsidP="001D0F9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>:</w:t>
      </w:r>
      <w:r w:rsidR="00256EEE">
        <w:rPr>
          <w:rFonts w:ascii="Times New Roman" w:eastAsia="Times New Roman" w:hAnsi="Times New Roman"/>
          <w:color w:val="000000"/>
          <w:lang w:eastAsia="pl-PL"/>
        </w:rPr>
        <w:t xml:space="preserve"> 20 960,00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D0F90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256EEE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1D0F90" w:rsidP="008A080C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F90" w:rsidRPr="00560193" w:rsidRDefault="001D0F90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BA2C66" w:rsidRPr="00560193" w:rsidRDefault="00BA2C66" w:rsidP="00BA2C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E10F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E10F90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BA2C66" w:rsidRPr="001D0F90" w:rsidRDefault="00BA2C66" w:rsidP="00BA2C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A2C66" w:rsidRPr="00651DCF" w:rsidRDefault="00BA2C66" w:rsidP="00BA2C66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E10F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E10F90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142E3" w:rsidRPr="001D0F90" w:rsidRDefault="000142E3" w:rsidP="00564574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5121E" w:rsidRPr="001D0F90" w:rsidRDefault="00F5121E" w:rsidP="0006564C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6564C" w:rsidRPr="001D0F90" w:rsidRDefault="00F5121E" w:rsidP="0056457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0F90">
        <w:rPr>
          <w:rFonts w:ascii="Times New Roman" w:eastAsia="Times New Roman" w:hAnsi="Times New Roman" w:cs="Times New Roman"/>
          <w:b/>
          <w:bCs/>
          <w:lang w:eastAsia="ar-SA"/>
        </w:rPr>
        <w:t>PAKIET</w:t>
      </w:r>
      <w:r w:rsidRPr="001D0F90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7 </w:t>
      </w:r>
      <w:r w:rsidRPr="001D0F90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Produkty mleczarskie </w:t>
      </w:r>
    </w:p>
    <w:p w:rsidR="00CD1075" w:rsidRPr="00651DCF" w:rsidRDefault="00CD1075" w:rsidP="0056457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256EEE">
        <w:rPr>
          <w:rFonts w:ascii="Times New Roman" w:eastAsia="Times New Roman" w:hAnsi="Times New Roman"/>
          <w:color w:val="000000"/>
          <w:lang w:eastAsia="pl-PL"/>
        </w:rPr>
        <w:t>38 506,05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D0F90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750AF3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1D0F90" w:rsidP="008A080C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F90" w:rsidRPr="00560193" w:rsidRDefault="001D0F90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B1A19" w:rsidRPr="00560193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Zamawiający zwiększa kwotę, którą zamierzał przeznaczyć na </w:t>
      </w:r>
      <w:r w:rsidRPr="00560193">
        <w:rPr>
          <w:rFonts w:ascii="Times New Roman" w:eastAsia="Times New Roman" w:hAnsi="Times New Roman" w:cs="Times New Roman"/>
          <w:lang w:eastAsia="ar-SA"/>
        </w:rPr>
        <w:lastRenderedPageBreak/>
        <w:t>sfinansowanie zamówienia do ceny najkorzystniejszej oferty.</w:t>
      </w:r>
    </w:p>
    <w:p w:rsidR="007B1A19" w:rsidRPr="001D0F90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B1A19" w:rsidRPr="00651DCF" w:rsidRDefault="007B1A19" w:rsidP="007B1A19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3B28BE" w:rsidRDefault="003B28BE" w:rsidP="00553DD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10D3A" w:rsidRDefault="00A10D3A" w:rsidP="00553DD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10D3A" w:rsidRPr="00651DCF" w:rsidRDefault="00A10D3A" w:rsidP="00553DD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E6F50" w:rsidRPr="00651DCF" w:rsidRDefault="004E6F50" w:rsidP="004E6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8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Produkty przemiału ziaren, skrobi i produktów skrobiowych</w:t>
      </w:r>
    </w:p>
    <w:p w:rsidR="001F1CEC" w:rsidRPr="00651DCF" w:rsidRDefault="001F1CEC" w:rsidP="004E6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1D0F90" w:rsidRPr="00560193" w:rsidRDefault="001D0F90" w:rsidP="001D0F90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750AF3">
        <w:rPr>
          <w:rFonts w:ascii="Times New Roman" w:eastAsia="Times New Roman" w:hAnsi="Times New Roman"/>
          <w:color w:val="000000"/>
          <w:lang w:eastAsia="pl-PL"/>
        </w:rPr>
        <w:t>20 493,10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F9535A" w:rsidRPr="00560193" w:rsidRDefault="00F9535A" w:rsidP="00D1465C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D0F90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750AF3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60193" w:rsidRDefault="001D0F90" w:rsidP="008A080C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F90" w:rsidRPr="00560193" w:rsidRDefault="001D0F90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1D0F90" w:rsidRPr="001D0F90" w:rsidRDefault="001D0F90" w:rsidP="001D0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B1A19" w:rsidRPr="00560193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7B1A19" w:rsidRPr="001D0F90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B1A19" w:rsidRPr="00651DCF" w:rsidRDefault="007B1A19" w:rsidP="007B1A19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A10D3A" w:rsidRDefault="00A10D3A" w:rsidP="003E0E7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D0F90" w:rsidRDefault="001D0F90" w:rsidP="003E0E7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10D3A" w:rsidRPr="00651DCF" w:rsidRDefault="00A10D3A" w:rsidP="003E0E7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A0E1C" w:rsidRPr="001D0F90" w:rsidRDefault="00FA0E1C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1D0F90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1D0F90">
        <w:rPr>
          <w:rFonts w:ascii="Times New Roman" w:eastAsia="Calibri" w:hAnsi="Times New Roman" w:cs="Times New Roman"/>
          <w:b/>
          <w:bCs/>
          <w:lang w:eastAsia="pl-PL"/>
        </w:rPr>
        <w:tab/>
        <w:t>9</w:t>
      </w:r>
      <w:r w:rsidRPr="001D0F90">
        <w:rPr>
          <w:rFonts w:ascii="Times New Roman" w:eastAsia="Calibri" w:hAnsi="Times New Roman" w:cs="Times New Roman"/>
          <w:b/>
          <w:bCs/>
          <w:lang w:eastAsia="pl-PL"/>
        </w:rPr>
        <w:tab/>
        <w:t xml:space="preserve">Oleje i tłuszcze roślinne </w:t>
      </w:r>
    </w:p>
    <w:p w:rsidR="005D4716" w:rsidRPr="001D0F90" w:rsidRDefault="005D4716" w:rsidP="005D47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7B1A19" w:rsidRPr="00560193" w:rsidRDefault="007B1A19" w:rsidP="007B1A19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1D0F90" w:rsidRPr="001D0F90" w:rsidRDefault="001D0F90" w:rsidP="005D4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1D0F90" w:rsidRPr="001D0F90" w:rsidRDefault="001D0F90" w:rsidP="005D4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750AF3">
        <w:rPr>
          <w:rFonts w:ascii="Times New Roman" w:eastAsia="Times New Roman" w:hAnsi="Times New Roman"/>
          <w:color w:val="000000"/>
          <w:lang w:eastAsia="pl-PL"/>
        </w:rPr>
        <w:t>27 191,27</w:t>
      </w:r>
      <w:r w:rsidRPr="001D0F90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1D0F90" w:rsidRPr="00651DCF" w:rsidRDefault="001D0F90" w:rsidP="005D47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651DCF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1D0F90" w:rsidRPr="00584BF7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84BF7" w:rsidRDefault="00750AF3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90" w:rsidRPr="00584BF7" w:rsidRDefault="001D0F90" w:rsidP="001B5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</w:t>
            </w:r>
            <w:r w:rsidR="008A080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F90" w:rsidRPr="00584BF7" w:rsidRDefault="007B1A19" w:rsidP="0001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 + 40 = 100</w:t>
            </w:r>
            <w:r w:rsidR="001D0F90" w:rsidRPr="00584BF7">
              <w:rPr>
                <w:rFonts w:ascii="Times New Roman" w:eastAsia="Times New Roman" w:hAnsi="Times New Roman" w:cs="Times New Roman"/>
                <w:lang w:eastAsia="ar-SA"/>
              </w:rPr>
              <w:t xml:space="preserve"> pkt</w:t>
            </w:r>
          </w:p>
        </w:tc>
      </w:tr>
    </w:tbl>
    <w:p w:rsidR="00553DD9" w:rsidRPr="00A10D3A" w:rsidRDefault="001D0F90" w:rsidP="001D0F90">
      <w:pPr>
        <w:tabs>
          <w:tab w:val="left" w:pos="975"/>
        </w:tabs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:rsidR="007B1A19" w:rsidRPr="00560193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7B1A19" w:rsidRPr="001D0F90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B1A19" w:rsidRPr="00651DCF" w:rsidRDefault="007B1A19" w:rsidP="007B1A19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A10D3A" w:rsidRDefault="00A10D3A" w:rsidP="005D4716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lang w:eastAsia="ar-SA"/>
        </w:rPr>
      </w:pPr>
    </w:p>
    <w:p w:rsidR="00A10D3A" w:rsidRPr="00651DCF" w:rsidRDefault="00A10D3A" w:rsidP="005D4716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 w:cs="Times New Roman"/>
          <w:b/>
          <w:lang w:eastAsia="ar-SA"/>
        </w:rPr>
      </w:pPr>
    </w:p>
    <w:p w:rsidR="005D4716" w:rsidRPr="00651DCF" w:rsidRDefault="005D4716" w:rsidP="0006564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279B7" w:rsidRDefault="000279B7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bookmarkStart w:id="0" w:name="_GoBack"/>
      <w:bookmarkEnd w:id="0"/>
      <w:r w:rsidRPr="00651DCF">
        <w:rPr>
          <w:rFonts w:ascii="Times New Roman" w:eastAsia="Calibri" w:hAnsi="Times New Roman" w:cs="Times New Roman"/>
          <w:b/>
          <w:bCs/>
          <w:lang w:eastAsia="pl-PL"/>
        </w:rPr>
        <w:lastRenderedPageBreak/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10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Owoce i warzywa przetworzone</w:t>
      </w:r>
    </w:p>
    <w:p w:rsidR="00015412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7B1A19">
        <w:rPr>
          <w:rFonts w:ascii="Times New Roman" w:eastAsia="Times New Roman" w:hAnsi="Times New Roman"/>
          <w:color w:val="000000"/>
          <w:lang w:eastAsia="pl-PL"/>
        </w:rPr>
        <w:t>1</w:t>
      </w:r>
      <w:r w:rsidR="00750AF3">
        <w:rPr>
          <w:rFonts w:ascii="Times New Roman" w:eastAsia="Times New Roman" w:hAnsi="Times New Roman"/>
          <w:color w:val="000000"/>
          <w:lang w:eastAsia="pl-PL"/>
        </w:rPr>
        <w:t>8 626,42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7B1A19" w:rsidRPr="00651DCF" w:rsidTr="009E1A09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A19" w:rsidRPr="00651DCF" w:rsidRDefault="007B1A19" w:rsidP="009E1A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B1A19" w:rsidRPr="00651DCF" w:rsidRDefault="007B1A19" w:rsidP="009E1A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A19" w:rsidRPr="00651DCF" w:rsidRDefault="007B1A19" w:rsidP="009E1A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7B1A19" w:rsidRPr="00584BF7" w:rsidTr="009E1A09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1A19" w:rsidRPr="00584BF7" w:rsidRDefault="00750AF3" w:rsidP="009E1A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1A19" w:rsidRPr="00584BF7" w:rsidRDefault="007B1A19" w:rsidP="009E1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A19" w:rsidRPr="00584BF7" w:rsidRDefault="007B1A19" w:rsidP="009E1A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 + 40 = 100</w:t>
            </w:r>
            <w:r w:rsidRPr="00584BF7">
              <w:rPr>
                <w:rFonts w:ascii="Times New Roman" w:eastAsia="Times New Roman" w:hAnsi="Times New Roman" w:cs="Times New Roman"/>
                <w:lang w:eastAsia="ar-SA"/>
              </w:rPr>
              <w:t xml:space="preserve"> pkt</w:t>
            </w:r>
          </w:p>
        </w:tc>
      </w:tr>
    </w:tbl>
    <w:p w:rsidR="007B1A19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B1A19" w:rsidRPr="00560193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7B1A19" w:rsidRPr="001D0F90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B1A19" w:rsidRPr="00651DCF" w:rsidRDefault="007B1A19" w:rsidP="007B1A19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F34124" w:rsidRDefault="00F34124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015412" w:rsidRDefault="00015412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A10D3A" w:rsidRPr="00651DCF" w:rsidRDefault="00A10D3A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11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Produkty cukiernicze w gastronomii</w:t>
      </w:r>
    </w:p>
    <w:p w:rsidR="001C4C66" w:rsidRDefault="001C4C66" w:rsidP="001C4C66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A2C66" w:rsidRPr="00651DCF" w:rsidRDefault="00BA2C66" w:rsidP="00BA2C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651DCF">
        <w:rPr>
          <w:rFonts w:ascii="Times New Roman" w:eastAsia="Times New Roman" w:hAnsi="Times New Roman" w:cs="Times New Roman"/>
          <w:lang w:eastAsia="ar-SA"/>
        </w:rPr>
        <w:t xml:space="preserve">Zamawiający unieważnia postępowanie w </w:t>
      </w:r>
      <w:r>
        <w:rPr>
          <w:rFonts w:ascii="Times New Roman" w:eastAsia="Times New Roman" w:hAnsi="Times New Roman" w:cs="Times New Roman"/>
          <w:lang w:eastAsia="ar-SA"/>
        </w:rPr>
        <w:t xml:space="preserve">Pakiecie nr </w:t>
      </w:r>
      <w:r w:rsidR="007B1A19">
        <w:rPr>
          <w:rFonts w:ascii="Times New Roman" w:eastAsia="Times New Roman" w:hAnsi="Times New Roman" w:cs="Times New Roman"/>
          <w:lang w:eastAsia="ar-SA"/>
        </w:rPr>
        <w:t>11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na podstawie art. </w:t>
      </w:r>
      <w:r w:rsidR="007B1A19">
        <w:rPr>
          <w:rFonts w:ascii="Times New Roman" w:eastAsia="Times New Roman" w:hAnsi="Times New Roman" w:cs="Times New Roman"/>
          <w:lang w:eastAsia="ar-SA"/>
        </w:rPr>
        <w:t>255 pkt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1</w:t>
      </w:r>
      <w:r w:rsidR="007B1A19">
        <w:rPr>
          <w:rFonts w:ascii="Times New Roman" w:eastAsia="Times New Roman" w:hAnsi="Times New Roman" w:cs="Times New Roman"/>
          <w:lang w:eastAsia="ar-SA"/>
        </w:rPr>
        <w:t xml:space="preserve"> ustawy z dnia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</w:t>
      </w:r>
      <w:r w:rsidR="007B1A19"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="007B1A19"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="007B1A19"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 w:rsidR="007B1A19"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 w:rsidR="007B1A19"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Times New Roman" w:hAnsi="Times New Roman" w:cs="Times New Roman"/>
          <w:lang w:eastAsia="ar-SA"/>
        </w:rPr>
        <w:t>tj. nie wpłynęła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żadna oferta, </w:t>
      </w:r>
      <w:r w:rsidRPr="00651DCF">
        <w:rPr>
          <w:rFonts w:ascii="Times New Roman" w:hAnsi="Times New Roman" w:cs="Times New Roman"/>
        </w:rPr>
        <w:t>przez co Zamawiający nie ma możliwości wyboru oferty najkorzystniejszej.</w:t>
      </w:r>
    </w:p>
    <w:p w:rsidR="00A10D3A" w:rsidRDefault="00A10D3A" w:rsidP="005645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5D29D1" w:rsidRDefault="005D29D1" w:rsidP="005645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015412" w:rsidRPr="00651DCF" w:rsidRDefault="00015412" w:rsidP="005645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12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Pieczywo</w:t>
      </w:r>
    </w:p>
    <w:p w:rsidR="003A3BE7" w:rsidRPr="00651DCF" w:rsidRDefault="003A3BE7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7B1A19" w:rsidRPr="00651DCF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651DCF">
        <w:rPr>
          <w:rFonts w:ascii="Times New Roman" w:eastAsia="Times New Roman" w:hAnsi="Times New Roman" w:cs="Times New Roman"/>
          <w:lang w:eastAsia="ar-SA"/>
        </w:rPr>
        <w:t xml:space="preserve">Zamawiający unieważnia postępowanie w </w:t>
      </w:r>
      <w:r>
        <w:rPr>
          <w:rFonts w:ascii="Times New Roman" w:eastAsia="Times New Roman" w:hAnsi="Times New Roman" w:cs="Times New Roman"/>
          <w:lang w:eastAsia="ar-SA"/>
        </w:rPr>
        <w:t>Pakiecie nr 1</w:t>
      </w:r>
      <w:r w:rsidR="00A71841">
        <w:rPr>
          <w:rFonts w:ascii="Times New Roman" w:eastAsia="Times New Roman" w:hAnsi="Times New Roman" w:cs="Times New Roman"/>
          <w:lang w:eastAsia="ar-SA"/>
        </w:rPr>
        <w:t>2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na podstawie art. </w:t>
      </w:r>
      <w:r>
        <w:rPr>
          <w:rFonts w:ascii="Times New Roman" w:eastAsia="Times New Roman" w:hAnsi="Times New Roman" w:cs="Times New Roman"/>
          <w:lang w:eastAsia="ar-SA"/>
        </w:rPr>
        <w:t>255 pkt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lang w:eastAsia="ar-SA"/>
        </w:rPr>
        <w:t xml:space="preserve"> ustawy z dnia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Times New Roman" w:hAnsi="Times New Roman" w:cs="Times New Roman"/>
          <w:lang w:eastAsia="ar-SA"/>
        </w:rPr>
        <w:t>tj. nie wpłynęła</w:t>
      </w:r>
      <w:r w:rsidRPr="00651DC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51DCF">
        <w:rPr>
          <w:rFonts w:ascii="Times New Roman" w:eastAsia="Times New Roman" w:hAnsi="Times New Roman" w:cs="Times New Roman"/>
          <w:lang w:eastAsia="ar-SA"/>
        </w:rPr>
        <w:t xml:space="preserve">żadna oferta, </w:t>
      </w:r>
      <w:r w:rsidRPr="00651DCF">
        <w:rPr>
          <w:rFonts w:ascii="Times New Roman" w:hAnsi="Times New Roman" w:cs="Times New Roman"/>
        </w:rPr>
        <w:t>przez co Zamawiający nie ma możliwości wyboru oferty najkorzystniejszej.</w:t>
      </w:r>
    </w:p>
    <w:p w:rsidR="00200B1E" w:rsidRPr="00651DCF" w:rsidRDefault="00200B1E" w:rsidP="0001071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200B1E" w:rsidRDefault="00200B1E" w:rsidP="0001071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D29D1" w:rsidRPr="00651DCF" w:rsidRDefault="005D29D1" w:rsidP="0001071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13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 xml:space="preserve">Cukier, </w:t>
      </w:r>
      <w:r w:rsidR="0052605D">
        <w:rPr>
          <w:rFonts w:ascii="Times New Roman" w:eastAsia="Calibri" w:hAnsi="Times New Roman" w:cs="Times New Roman"/>
          <w:b/>
          <w:bCs/>
          <w:lang w:eastAsia="pl-PL"/>
        </w:rPr>
        <w:t>kawa, herbata, słodycze, napoje</w:t>
      </w:r>
    </w:p>
    <w:p w:rsidR="003A3BE7" w:rsidRPr="00651DCF" w:rsidRDefault="003A3BE7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750AF3">
        <w:rPr>
          <w:rFonts w:ascii="Times New Roman" w:eastAsia="Times New Roman" w:hAnsi="Times New Roman"/>
          <w:color w:val="000000"/>
          <w:lang w:eastAsia="pl-PL"/>
        </w:rPr>
        <w:t>11 642,93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015412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750AF3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015412" w:rsidP="00F9535A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412" w:rsidRPr="00560193" w:rsidRDefault="00015412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7B1A19" w:rsidRPr="00560193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7B1A19" w:rsidRPr="001D0F90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B1A19" w:rsidRPr="00651DCF" w:rsidRDefault="007B1A19" w:rsidP="007B1A19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564574" w:rsidRPr="00651DCF" w:rsidRDefault="00564574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5D29D1" w:rsidRDefault="005D29D1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5D29D1" w:rsidRDefault="005D29D1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1C4C66" w:rsidRPr="00651DCF" w:rsidRDefault="001C4C66" w:rsidP="00564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PAKIET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14</w:t>
      </w:r>
      <w:r w:rsidRPr="00651DCF">
        <w:rPr>
          <w:rFonts w:ascii="Times New Roman" w:eastAsia="Calibri" w:hAnsi="Times New Roman" w:cs="Times New Roman"/>
          <w:b/>
          <w:bCs/>
          <w:lang w:eastAsia="pl-PL"/>
        </w:rPr>
        <w:tab/>
        <w:t>Przyprawy</w:t>
      </w:r>
    </w:p>
    <w:p w:rsidR="003E0E7F" w:rsidRPr="00651DCF" w:rsidRDefault="001C4C66" w:rsidP="003E0E7F">
      <w:pPr>
        <w:spacing w:after="0"/>
        <w:rPr>
          <w:rFonts w:ascii="Times New Roman" w:hAnsi="Times New Roman" w:cs="Times New Roman"/>
        </w:rPr>
      </w:pPr>
      <w:r w:rsidRPr="00651DCF">
        <w:rPr>
          <w:rFonts w:ascii="Times New Roman" w:hAnsi="Times New Roman" w:cs="Times New Roman"/>
        </w:rPr>
        <w:t xml:space="preserve"> 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Hurt-Detal Art. Spożywczo – Rolne Anna Siekierko, ul. Szpitalna 24, 18-200 Wysokie Mazowieckie,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560193">
        <w:rPr>
          <w:rFonts w:ascii="Times New Roman" w:eastAsia="Times New Roman" w:hAnsi="Times New Roman"/>
          <w:color w:val="000000"/>
          <w:lang w:eastAsia="pl-PL"/>
        </w:rPr>
        <w:t>tel. 86 3335002, psiekierko@op.pl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Cena oferty </w:t>
      </w:r>
      <w:r w:rsidR="00460675">
        <w:rPr>
          <w:rFonts w:ascii="Times New Roman" w:eastAsia="Times New Roman" w:hAnsi="Times New Roman"/>
          <w:color w:val="000000"/>
          <w:lang w:eastAsia="pl-PL"/>
        </w:rPr>
        <w:t>netto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750AF3">
        <w:rPr>
          <w:rFonts w:ascii="Times New Roman" w:eastAsia="Times New Roman" w:hAnsi="Times New Roman"/>
          <w:color w:val="000000"/>
          <w:lang w:eastAsia="pl-PL"/>
        </w:rPr>
        <w:t>9 458,36</w:t>
      </w:r>
      <w:r w:rsidRPr="00560193">
        <w:rPr>
          <w:rFonts w:ascii="Times New Roman" w:eastAsia="Times New Roman" w:hAnsi="Times New Roman"/>
          <w:color w:val="000000"/>
          <w:lang w:eastAsia="pl-PL"/>
        </w:rPr>
        <w:t xml:space="preserve"> zł</w:t>
      </w:r>
    </w:p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0"/>
        <w:gridCol w:w="6034"/>
        <w:gridCol w:w="2694"/>
      </w:tblGrid>
      <w:tr w:rsidR="008A080C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560193" w:rsidRDefault="008A080C" w:rsidP="001B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oferty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0C" w:rsidRPr="00651DCF" w:rsidRDefault="008A080C" w:rsidP="00091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Firma (nazwa) lub nazwisko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 xml:space="preserve">oraz 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wykonawcy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80C" w:rsidRPr="00651DCF" w:rsidRDefault="008A080C" w:rsidP="000918A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Liczba pkt.</w:t>
            </w:r>
            <w:r w:rsidRPr="00651D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w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[60%] i czas realizacji zamówienia [40%]</w:t>
            </w:r>
          </w:p>
        </w:tc>
      </w:tr>
      <w:tr w:rsidR="00015412" w:rsidRPr="00560193" w:rsidTr="008A080C">
        <w:trPr>
          <w:tblHeader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750AF3" w:rsidP="001B5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412" w:rsidRPr="00560193" w:rsidRDefault="00015412" w:rsidP="00F9535A">
            <w:pPr>
              <w:suppressAutoHyphens/>
              <w:snapToGri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0193">
              <w:rPr>
                <w:rFonts w:ascii="Times New Roman" w:eastAsia="Times New Roman" w:hAnsi="Times New Roman"/>
                <w:color w:val="000000"/>
                <w:lang w:eastAsia="pl-PL"/>
              </w:rPr>
              <w:t>Hurt-Detal Art. Spożywczo – Rolne Anna Siekierko, ul. Szpitalna 24, 18-200 Wysokie Mazowieckie, tel. 86 3335002, psiekierko@op.pl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412" w:rsidRPr="00560193" w:rsidRDefault="00015412" w:rsidP="001B54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193">
              <w:rPr>
                <w:rFonts w:ascii="Times New Roman" w:eastAsia="Times New Roman" w:hAnsi="Times New Roman" w:cs="Times New Roman"/>
                <w:lang w:eastAsia="ar-SA"/>
              </w:rPr>
              <w:t>60 + 40 = 100 pkt</w:t>
            </w:r>
          </w:p>
        </w:tc>
      </w:tr>
    </w:tbl>
    <w:p w:rsidR="00015412" w:rsidRPr="00560193" w:rsidRDefault="00015412" w:rsidP="00015412">
      <w:pPr>
        <w:suppressAutoHyphens/>
        <w:snapToGrid w:val="0"/>
        <w:spacing w:after="0" w:line="240" w:lineRule="auto"/>
        <w:ind w:hanging="10"/>
        <w:rPr>
          <w:rFonts w:ascii="Times New Roman" w:eastAsia="Times New Roman" w:hAnsi="Times New Roman"/>
          <w:color w:val="000000"/>
          <w:lang w:eastAsia="pl-PL"/>
        </w:rPr>
      </w:pPr>
    </w:p>
    <w:p w:rsidR="007B1A19" w:rsidRPr="00560193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0193">
        <w:rPr>
          <w:rFonts w:ascii="Times New Roman" w:eastAsia="Times New Roman" w:hAnsi="Times New Roman" w:cs="Times New Roman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lang w:eastAsia="ar-SA"/>
        </w:rPr>
        <w:t xml:space="preserve">255 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pkt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560193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560193">
        <w:rPr>
          <w:rFonts w:ascii="Times New Roman" w:eastAsia="Times New Roman" w:hAnsi="Times New Roman" w:cs="Times New Roman"/>
          <w:lang w:eastAsia="ar-SA"/>
        </w:rPr>
        <w:t>Zamawiający zwiększa kwotę, którą zamierzał przeznaczyć na sfinansowanie zamówienia do ceny najkorzystniejszej oferty.</w:t>
      </w:r>
    </w:p>
    <w:p w:rsidR="007B1A19" w:rsidRPr="001D0F90" w:rsidRDefault="007B1A19" w:rsidP="007B1A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B1A19" w:rsidRPr="00651DCF" w:rsidRDefault="007B1A19" w:rsidP="007B1A19">
      <w:pPr>
        <w:suppressAutoHyphens/>
        <w:snapToGri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Ponadto działając </w:t>
      </w:r>
      <w:r>
        <w:rPr>
          <w:rFonts w:ascii="Times New Roman" w:eastAsia="Courier New" w:hAnsi="Times New Roman" w:cs="Times New Roman"/>
          <w:spacing w:val="-3"/>
          <w:lang w:eastAsia="ar-SA"/>
        </w:rPr>
        <w:t>zgodnie z art. 264 ust. 1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</w:t>
      </w:r>
      <w:r w:rsidRPr="00560193">
        <w:rPr>
          <w:rFonts w:ascii="Times New Roman" w:eastAsia="Times New Roman" w:hAnsi="Times New Roman" w:cs="Times New Roman"/>
          <w:lang w:eastAsia="ar-SA"/>
        </w:rPr>
        <w:t>ustawy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</w:t>
      </w:r>
      <w:r w:rsidRPr="00560193">
        <w:rPr>
          <w:rFonts w:ascii="Times New Roman" w:eastAsia="Courier New" w:hAnsi="Times New Roman" w:cs="Times New Roman"/>
          <w:spacing w:val="-3"/>
          <w:lang w:eastAsia="ar-SA"/>
        </w:rPr>
        <w:br/>
      </w:r>
      <w:r>
        <w:rPr>
          <w:rFonts w:ascii="Times New Roman" w:hAnsi="Times New Roman" w:cs="Times New Roman"/>
        </w:rPr>
        <w:t>(Dz. U. z 202</w:t>
      </w:r>
      <w:r w:rsidR="00D03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D03BD6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ze zm.) 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zawiadamiam, iż zawarcie umowy w powyższej sprawie możliwe będzie niezwłocznie po upływie </w:t>
      </w:r>
      <w:r>
        <w:rPr>
          <w:rFonts w:ascii="Times New Roman" w:eastAsia="Courier New" w:hAnsi="Times New Roman" w:cs="Times New Roman"/>
          <w:spacing w:val="-3"/>
          <w:lang w:eastAsia="ar-SA"/>
        </w:rPr>
        <w:t>10</w:t>
      </w:r>
      <w:r w:rsidRPr="00651DCF">
        <w:rPr>
          <w:rFonts w:ascii="Times New Roman" w:eastAsia="Courier New" w:hAnsi="Times New Roman" w:cs="Times New Roman"/>
          <w:spacing w:val="-3"/>
          <w:lang w:eastAsia="ar-SA"/>
        </w:rPr>
        <w:t xml:space="preserve"> dni od dnia przesłania zawiadomienia o wyborze najkorzystniejszej oferty.</w:t>
      </w:r>
    </w:p>
    <w:p w:rsidR="001C4C66" w:rsidRPr="00651DCF" w:rsidRDefault="001C4C66" w:rsidP="005D29D1">
      <w:pPr>
        <w:spacing w:after="0"/>
        <w:rPr>
          <w:rFonts w:ascii="Times New Roman" w:eastAsia="Times New Roman" w:hAnsi="Times New Roman" w:cs="Times New Roman"/>
          <w:bCs/>
          <w:lang w:eastAsia="ar-SA"/>
        </w:rPr>
      </w:pPr>
    </w:p>
    <w:sectPr w:rsidR="001C4C66" w:rsidRPr="00651DCF" w:rsidSect="005D4716">
      <w:footnotePr>
        <w:pos w:val="beneathText"/>
      </w:footnotePr>
      <w:pgSz w:w="11905" w:h="16837"/>
      <w:pgMar w:top="709" w:right="1273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64C"/>
    <w:rsid w:val="000042DF"/>
    <w:rsid w:val="0001071C"/>
    <w:rsid w:val="000142E3"/>
    <w:rsid w:val="00015412"/>
    <w:rsid w:val="000248F6"/>
    <w:rsid w:val="000279B7"/>
    <w:rsid w:val="0006564C"/>
    <w:rsid w:val="00075B89"/>
    <w:rsid w:val="00076997"/>
    <w:rsid w:val="000B2706"/>
    <w:rsid w:val="000B551D"/>
    <w:rsid w:val="00102A7B"/>
    <w:rsid w:val="00104B5E"/>
    <w:rsid w:val="00174C13"/>
    <w:rsid w:val="001C4C66"/>
    <w:rsid w:val="001D0F90"/>
    <w:rsid w:val="001F1CEC"/>
    <w:rsid w:val="00200B1E"/>
    <w:rsid w:val="0022528E"/>
    <w:rsid w:val="002446F7"/>
    <w:rsid w:val="002547E5"/>
    <w:rsid w:val="00256EEE"/>
    <w:rsid w:val="002A4636"/>
    <w:rsid w:val="002B6F90"/>
    <w:rsid w:val="002F6FA7"/>
    <w:rsid w:val="00350612"/>
    <w:rsid w:val="003577FD"/>
    <w:rsid w:val="00367F70"/>
    <w:rsid w:val="00384673"/>
    <w:rsid w:val="003A3BE7"/>
    <w:rsid w:val="003A6C5C"/>
    <w:rsid w:val="003B0241"/>
    <w:rsid w:val="003B28BE"/>
    <w:rsid w:val="003E0E7F"/>
    <w:rsid w:val="003E2C5A"/>
    <w:rsid w:val="003E2FC8"/>
    <w:rsid w:val="003E5276"/>
    <w:rsid w:val="00430CAC"/>
    <w:rsid w:val="004439FB"/>
    <w:rsid w:val="00460675"/>
    <w:rsid w:val="004D3906"/>
    <w:rsid w:val="004E6F50"/>
    <w:rsid w:val="004F2077"/>
    <w:rsid w:val="0052605D"/>
    <w:rsid w:val="00550AF6"/>
    <w:rsid w:val="00553DD9"/>
    <w:rsid w:val="00560193"/>
    <w:rsid w:val="00564574"/>
    <w:rsid w:val="0056726D"/>
    <w:rsid w:val="00584BF7"/>
    <w:rsid w:val="005D29D1"/>
    <w:rsid w:val="005D4716"/>
    <w:rsid w:val="005E0B3A"/>
    <w:rsid w:val="0060433A"/>
    <w:rsid w:val="00642D6E"/>
    <w:rsid w:val="00651DCF"/>
    <w:rsid w:val="007472FC"/>
    <w:rsid w:val="00750AF3"/>
    <w:rsid w:val="007B1A19"/>
    <w:rsid w:val="007D6DEF"/>
    <w:rsid w:val="007E0EAB"/>
    <w:rsid w:val="00811F2D"/>
    <w:rsid w:val="00812A3C"/>
    <w:rsid w:val="00821D8B"/>
    <w:rsid w:val="00865B87"/>
    <w:rsid w:val="008A080C"/>
    <w:rsid w:val="008E5540"/>
    <w:rsid w:val="00943787"/>
    <w:rsid w:val="00955E9F"/>
    <w:rsid w:val="00981D0C"/>
    <w:rsid w:val="00A10D3A"/>
    <w:rsid w:val="00A35676"/>
    <w:rsid w:val="00A53E3D"/>
    <w:rsid w:val="00A71841"/>
    <w:rsid w:val="00B07493"/>
    <w:rsid w:val="00B165B6"/>
    <w:rsid w:val="00B26DFA"/>
    <w:rsid w:val="00B83D3A"/>
    <w:rsid w:val="00BA2C66"/>
    <w:rsid w:val="00C06C11"/>
    <w:rsid w:val="00C5331B"/>
    <w:rsid w:val="00C75A90"/>
    <w:rsid w:val="00C969DB"/>
    <w:rsid w:val="00C9741C"/>
    <w:rsid w:val="00CD1075"/>
    <w:rsid w:val="00CE640D"/>
    <w:rsid w:val="00D031B2"/>
    <w:rsid w:val="00D03BD6"/>
    <w:rsid w:val="00D1465C"/>
    <w:rsid w:val="00D37781"/>
    <w:rsid w:val="00D457C1"/>
    <w:rsid w:val="00D925A0"/>
    <w:rsid w:val="00DB4145"/>
    <w:rsid w:val="00DB5E6D"/>
    <w:rsid w:val="00E10F90"/>
    <w:rsid w:val="00E33318"/>
    <w:rsid w:val="00E9670E"/>
    <w:rsid w:val="00EB3F28"/>
    <w:rsid w:val="00EC1AC3"/>
    <w:rsid w:val="00EF3444"/>
    <w:rsid w:val="00EF3A18"/>
    <w:rsid w:val="00F34124"/>
    <w:rsid w:val="00F5121E"/>
    <w:rsid w:val="00F54721"/>
    <w:rsid w:val="00F56EDB"/>
    <w:rsid w:val="00F9535A"/>
    <w:rsid w:val="00FA0E1C"/>
    <w:rsid w:val="00FB086B"/>
    <w:rsid w:val="00FB1E48"/>
    <w:rsid w:val="00FE782F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5730"/>
  <w15:docId w15:val="{8215B850-841E-4210-89A6-BDF3BBC9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7C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4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gophu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mortel@o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mortel@op.pl" TargetMode="External"/><Relationship Id="rId5" Type="http://schemas.openxmlformats.org/officeDocument/2006/relationships/hyperlink" Target="mailto:psiekierko@o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D1A0-7396-4ECE-95DE-AAB0651B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1931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58</cp:revision>
  <cp:lastPrinted>2019-12-10T11:56:00Z</cp:lastPrinted>
  <dcterms:created xsi:type="dcterms:W3CDTF">2013-12-06T12:12:00Z</dcterms:created>
  <dcterms:modified xsi:type="dcterms:W3CDTF">2022-11-24T09:06:00Z</dcterms:modified>
</cp:coreProperties>
</file>