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EE" w:rsidRDefault="00934FEE" w:rsidP="00934FEE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C9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Nr sprawy – </w:t>
      </w:r>
      <w:r w:rsidR="00254E21">
        <w:rPr>
          <w:b/>
          <w:bCs/>
        </w:rPr>
        <w:t>26.5.2020</w:t>
      </w:r>
    </w:p>
    <w:p w:rsidR="00934FEE" w:rsidRPr="00983C9A" w:rsidRDefault="00254E21" w:rsidP="00934FEE">
      <w:pPr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Białystok, 23.12.2020</w:t>
      </w:r>
      <w:r w:rsidR="00934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</w:t>
      </w:r>
    </w:p>
    <w:p w:rsidR="00934FEE" w:rsidRPr="00983C9A" w:rsidRDefault="00934FEE" w:rsidP="00934FEE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FEE" w:rsidRDefault="00934FEE" w:rsidP="00934FEE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4FEE" w:rsidRDefault="00934FEE" w:rsidP="00934FEE">
      <w:pPr>
        <w:suppressAutoHyphens/>
        <w:spacing w:line="240" w:lineRule="auto"/>
        <w:ind w:right="708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Wykonawcy</w:t>
      </w:r>
    </w:p>
    <w:p w:rsidR="00934FEE" w:rsidRDefault="00934FEE" w:rsidP="00934FEE">
      <w:pPr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(uczestnicy postępowania)</w:t>
      </w:r>
    </w:p>
    <w:p w:rsidR="00934FEE" w:rsidRDefault="00934FEE" w:rsidP="00934FEE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4FEE" w:rsidRPr="00934FEE" w:rsidRDefault="00934FEE" w:rsidP="00934FEE">
      <w:pPr>
        <w:suppressAutoHyphens/>
        <w:spacing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934FEE">
        <w:rPr>
          <w:rFonts w:ascii="Times New Roman" w:eastAsia="Times New Roman" w:hAnsi="Times New Roman" w:cs="Times New Roman"/>
          <w:b/>
          <w:bCs/>
          <w:sz w:val="24"/>
          <w:szCs w:val="24"/>
        </w:rPr>
        <w:t>rganizacj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34F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kursów zawodowych</w:t>
      </w:r>
    </w:p>
    <w:p w:rsidR="00934FEE" w:rsidRDefault="00934FEE" w:rsidP="00254E21">
      <w:pPr>
        <w:pStyle w:val="Stopka"/>
        <w:tabs>
          <w:tab w:val="clear" w:pos="453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3C9A">
        <w:rPr>
          <w:rFonts w:ascii="Times New Roman" w:hAnsi="Times New Roman" w:cs="Times New Roman"/>
          <w:sz w:val="24"/>
          <w:szCs w:val="24"/>
        </w:rPr>
        <w:t>Zamawiający działając na podstawie art. 38 ust. 4 ustawy Prawo zamówień publicznych (Dz.U.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83C9A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1843</w:t>
      </w:r>
      <w:r w:rsidR="00254E21">
        <w:rPr>
          <w:rFonts w:ascii="Times New Roman" w:hAnsi="Times New Roman" w:cs="Times New Roman"/>
          <w:sz w:val="24"/>
          <w:szCs w:val="24"/>
        </w:rPr>
        <w:t xml:space="preserve"> ze zm.</w:t>
      </w:r>
      <w:r w:rsidRPr="00983C9A">
        <w:rPr>
          <w:rFonts w:ascii="Times New Roman" w:hAnsi="Times New Roman" w:cs="Times New Roman"/>
          <w:sz w:val="24"/>
          <w:szCs w:val="24"/>
        </w:rPr>
        <w:t xml:space="preserve">) wprowadza modyfikację zapisów SIWZ polegającą na </w:t>
      </w:r>
      <w:r w:rsidR="00254E21">
        <w:rPr>
          <w:rFonts w:ascii="Times New Roman" w:hAnsi="Times New Roman" w:cs="Times New Roman"/>
          <w:sz w:val="24"/>
          <w:szCs w:val="24"/>
        </w:rPr>
        <w:t>zmianie terminu składania i otwarcia ofert. Zamawiający omyłkowo ustalił datę składania i otwarcia ofert na dzień ustawowo wolny od pracy.</w:t>
      </w:r>
    </w:p>
    <w:p w:rsidR="00254E21" w:rsidRPr="00E64557" w:rsidRDefault="00254E21" w:rsidP="00254E21">
      <w:pPr>
        <w:pStyle w:val="Stopka"/>
        <w:tabs>
          <w:tab w:val="clear" w:pos="453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Zamawiający przesuwa termin składania ofert na dzień 07.01.2021 r. godz. 11.30. Otwarcie ofert nastąpi 07.01.2021 r. godz. 12.00.</w:t>
      </w:r>
    </w:p>
    <w:p w:rsidR="00934FEE" w:rsidRPr="00983C9A" w:rsidRDefault="00934FEE" w:rsidP="00934FEE">
      <w:pPr>
        <w:rPr>
          <w:rFonts w:ascii="Times New Roman" w:hAnsi="Times New Roman" w:cs="Times New Roman"/>
          <w:sz w:val="24"/>
          <w:szCs w:val="24"/>
        </w:rPr>
      </w:pPr>
    </w:p>
    <w:p w:rsidR="00934FEE" w:rsidRDefault="00934FEE">
      <w:bookmarkStart w:id="0" w:name="_GoBack"/>
      <w:bookmarkEnd w:id="0"/>
    </w:p>
    <w:sectPr w:rsidR="00934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2A6"/>
    <w:multiLevelType w:val="hybridMultilevel"/>
    <w:tmpl w:val="2090A75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B147B"/>
    <w:multiLevelType w:val="multilevel"/>
    <w:tmpl w:val="BAEEF06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Calibri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2CA3E25"/>
    <w:multiLevelType w:val="multilevel"/>
    <w:tmpl w:val="BA1662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eastAsia="Calibri"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75605"/>
    <w:multiLevelType w:val="hybridMultilevel"/>
    <w:tmpl w:val="9A48270C"/>
    <w:lvl w:ilvl="0" w:tplc="C8C23968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EE"/>
    <w:rsid w:val="00254E21"/>
    <w:rsid w:val="0093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A892"/>
  <w15:chartTrackingRefBased/>
  <w15:docId w15:val="{636E96C3-A693-4A0E-B96A-1548B5F5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FEE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4FEE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34FEE"/>
  </w:style>
  <w:style w:type="character" w:customStyle="1" w:styleId="AkapitzlistZnak">
    <w:name w:val="Akapit z listą Znak"/>
    <w:link w:val="Akapitzlist"/>
    <w:uiPriority w:val="99"/>
    <w:qFormat/>
    <w:rsid w:val="00934F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934FE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934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Kropiewnicka</dc:creator>
  <cp:keywords/>
  <dc:description/>
  <cp:lastModifiedBy>user</cp:lastModifiedBy>
  <cp:revision>2</cp:revision>
  <dcterms:created xsi:type="dcterms:W3CDTF">2019-12-20T12:13:00Z</dcterms:created>
  <dcterms:modified xsi:type="dcterms:W3CDTF">2020-12-23T16:42:00Z</dcterms:modified>
</cp:coreProperties>
</file>